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6480"/>
        <w:gridCol w:w="3888"/>
      </w:tblGrid>
      <w:tr>
        <w:tc>
          <w:tcPr>
            <w:tcW w:type="dxa" w:w="4968"/>
          </w:tcPr>
          <w:p>
            <w:pPr>
              <w:spacing w:after="40"/>
            </w:pPr>
            <w:r>
              <w:rPr>
                <w:rFonts w:ascii="Segoe UI" w:hAnsi="Segoe UI"/>
                <w:b/>
                <w:color w:val="0F5132"/>
                <w:sz w:val="26"/>
              </w:rPr>
              <w:t>ZENA – TINH HOA NÔNG SẢN VIỆT</w:t>
              <w:br/>
            </w:r>
            <w:r>
              <w:rPr>
                <w:rFonts w:ascii="Segoe UI" w:hAnsi="Segoe UI"/>
                <w:b/>
                <w:color w:val="D4AF37"/>
                <w:sz w:val="17"/>
              </w:rPr>
              <w:t>BỘ PHẬN GIẢI PHÁP QUÀ TẶNG DOANH NGHIỆP B2B</w:t>
            </w:r>
          </w:p>
        </w:tc>
        <w:tc>
          <w:tcPr>
            <w:tcW w:type="dxa" w:w="4968"/>
          </w:tcPr>
          <w:p>
            <w:pPr>
              <w:jc w:val="right"/>
            </w:pPr>
            <w:r>
              <w:rPr>
                <w:sz w:val="17"/>
              </w:rPr>
              <w:t>Mã phiếu: ZENA-RFQ-2027-.......</w:t>
              <w:br/>
              <w:t>Ngày lập: ..... / ..... / 2026</w:t>
              <w:br/>
              <w:t>Hotline: 0988 567 890</w:t>
            </w:r>
          </w:p>
        </w:tc>
      </w:tr>
    </w:tbl>
    <w:p>
      <w:pPr>
        <w:spacing w:before="200" w:after="40"/>
        <w:jc w:val="center"/>
      </w:pPr>
      <w:r>
        <w:rPr>
          <w:rFonts w:ascii="Segoe UI" w:hAnsi="Segoe UI"/>
          <w:b/>
          <w:color w:val="0F5132"/>
          <w:sz w:val="30"/>
        </w:rPr>
        <w:t>PHIẾU YÊU CẦU BÁO GIÁ &amp; ĐẶT HÀNG B2B</w:t>
      </w:r>
    </w:p>
    <w:p>
      <w:pPr>
        <w:spacing w:after="280"/>
        <w:jc w:val="center"/>
      </w:pPr>
      <w:r>
        <w:rPr>
          <w:rFonts w:ascii="Segoe UI" w:hAnsi="Segoe UI"/>
          <w:b/>
          <w:color w:val="D4AF37"/>
          <w:sz w:val="20"/>
        </w:rPr>
        <w:t>CHIẾN DỊCH QUÀ TRÀ THÁI NGUYÊN – TẾT ĐINH MÙI 2027</w:t>
      </w:r>
    </w:p>
    <w:p>
      <w:pPr>
        <w:spacing w:before="120" w:after="80"/>
      </w:pPr>
      <w:r>
        <w:rPr>
          <w:b/>
          <w:color w:val="0F5132"/>
        </w:rPr>
        <w:t>I. THÔNG TIN KHÁCH HÀNG DOANH NGHIỆP: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4968"/>
          </w:tcPr>
          <w:p>
            <w:r>
              <w:rPr>
                <w:sz w:val="18"/>
              </w:rPr>
              <w:t>Tên công ty / Đơn vị: ..............................................................</w:t>
            </w:r>
          </w:p>
        </w:tc>
        <w:tc>
          <w:tcPr>
            <w:tcW w:type="dxa" w:w="4968"/>
          </w:tcPr>
          <w:p>
            <w:r>
              <w:rPr>
                <w:sz w:val="18"/>
              </w:rPr>
              <w:t>Mã số thuế: .................................................................</w:t>
            </w:r>
          </w:p>
        </w:tc>
      </w:tr>
      <w:tr>
        <w:tc>
          <w:tcPr>
            <w:tcW w:type="dxa" w:w="4968"/>
          </w:tcPr>
          <w:p>
            <w:r>
              <w:rPr>
                <w:sz w:val="18"/>
              </w:rPr>
              <w:t>Người đại diện liên hệ: .........................................................</w:t>
            </w:r>
          </w:p>
        </w:tc>
        <w:tc>
          <w:tcPr>
            <w:tcW w:type="dxa" w:w="4968"/>
          </w:tcPr>
          <w:p>
            <w:r>
              <w:rPr>
                <w:sz w:val="18"/>
              </w:rPr>
              <w:t>Chức vụ / Phòng ban: ................................................</w:t>
            </w:r>
          </w:p>
        </w:tc>
      </w:tr>
      <w:tr>
        <w:tc>
          <w:tcPr>
            <w:tcW w:type="dxa" w:w="4968"/>
          </w:tcPr>
          <w:p>
            <w:r>
              <w:rPr>
                <w:sz w:val="18"/>
              </w:rPr>
              <w:t>Số điện thoại / Zalo: .............................................................</w:t>
            </w:r>
          </w:p>
        </w:tc>
        <w:tc>
          <w:tcPr>
            <w:tcW w:type="dxa" w:w="4968"/>
          </w:tcPr>
          <w:p>
            <w:r>
              <w:rPr>
                <w:sz w:val="18"/>
              </w:rPr>
              <w:t>Email nhận báo giá: ....................................................</w:t>
            </w:r>
          </w:p>
        </w:tc>
      </w:tr>
      <w:tr>
        <w:tc>
          <w:tcPr>
            <w:tcW w:type="dxa" w:w="4968"/>
          </w:tcPr>
          <w:p>
            <w:r>
              <w:rPr>
                <w:sz w:val="18"/>
              </w:rPr>
              <w:t>Địa chỉ xuất hóa đơn VAT: .....................................................</w:t>
            </w:r>
          </w:p>
        </w:tc>
        <w:tc>
          <w:tcPr>
            <w:tcW w:type="dxa" w:w="4968"/>
          </w:tcPr>
          <w:p>
            <w:r>
              <w:rPr>
                <w:sz w:val="18"/>
              </w:rPr>
              <w:t>Địa chỉ giao hàng dự kiến: ...........................................</w:t>
            </w:r>
          </w:p>
        </w:tc>
      </w:tr>
    </w:tbl>
    <w:p>
      <w:pPr>
        <w:spacing w:before="240" w:after="80"/>
      </w:pPr>
      <w:r>
        <w:rPr>
          <w:b/>
          <w:color w:val="0F5132"/>
        </w:rPr>
        <w:t>II. DANH MỤC SẢN PHẨM &amp; DỰ KIẾN SỐ LƯỢNG: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864"/>
        <w:gridCol w:w="4896"/>
        <w:gridCol w:w="1584"/>
        <w:gridCol w:w="1440"/>
        <w:gridCol w:w="1584"/>
      </w:tblGrid>
      <w:tr>
        <w:tc>
          <w:tcPr>
            <w:tcW w:type="dxa" w:w="1987"/>
            <w:shd w:fill="0F5132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STT</w:t>
            </w:r>
          </w:p>
        </w:tc>
        <w:tc>
          <w:tcPr>
            <w:tcW w:type="dxa" w:w="1987"/>
            <w:shd w:fill="0F5132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Tên Hộp Quà / Sản Phẩm</w:t>
            </w:r>
          </w:p>
        </w:tc>
        <w:tc>
          <w:tcPr>
            <w:tcW w:type="dxa" w:w="1987"/>
            <w:shd w:fill="0F5132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Đơn Giá B2B</w:t>
            </w:r>
          </w:p>
        </w:tc>
        <w:tc>
          <w:tcPr>
            <w:tcW w:type="dxa" w:w="1987"/>
            <w:shd w:fill="0F5132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Số Lượng</w:t>
            </w:r>
          </w:p>
        </w:tc>
        <w:tc>
          <w:tcPr>
            <w:tcW w:type="dxa" w:w="1987"/>
            <w:shd w:fill="0F5132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Thành Tiền (VNĐ)</w:t>
            </w:r>
          </w:p>
        </w:tc>
      </w:tr>
      <w:tr>
        <w:tc>
          <w:tcPr>
            <w:tcW w:type="dxa" w:w="1987"/>
          </w:tcPr>
          <w:p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type="dxa" w:w="1987"/>
          </w:tcPr>
          <w:p>
            <w:r>
              <w:rPr>
                <w:sz w:val="17"/>
              </w:rPr>
              <w:t>ZENA Tea 02 – Hộp Quà Doanh Nghiệp (Hero Set)</w:t>
              <w:br/>
              <w:t>(Hộp âm dương 2.5mm + 2 hộp thiếc 100g + túi + thiệp)</w:t>
            </w:r>
          </w:p>
        </w:tc>
        <w:tc>
          <w:tcPr>
            <w:tcW w:type="dxa" w:w="1987"/>
          </w:tcPr>
          <w:p>
            <w:pPr>
              <w:jc w:val="center"/>
            </w:pPr>
            <w:r>
              <w:rPr>
                <w:sz w:val="17"/>
              </w:rPr>
              <w:t>349.000 đ</w:t>
            </w:r>
          </w:p>
        </w:tc>
        <w:tc>
          <w:tcPr>
            <w:tcW w:type="dxa" w:w="1987"/>
          </w:tcPr>
          <w:p>
            <w:pPr>
              <w:jc w:val="center"/>
            </w:pPr>
            <w:r>
              <w:rPr>
                <w:sz w:val="17"/>
              </w:rPr>
              <w:t>............ bộ</w:t>
            </w:r>
          </w:p>
        </w:tc>
        <w:tc>
          <w:tcPr>
            <w:tcW w:type="dxa" w:w="1987"/>
          </w:tcPr>
          <w:p>
            <w:pPr>
              <w:jc w:val="right"/>
            </w:pPr>
            <w:r>
              <w:rPr>
                <w:sz w:val="17"/>
              </w:rPr>
              <w:t>............................</w:t>
            </w:r>
          </w:p>
        </w:tc>
      </w:tr>
      <w:tr>
        <w:tc>
          <w:tcPr>
            <w:tcW w:type="dxa" w:w="1987"/>
          </w:tcPr>
          <w:p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type="dxa" w:w="1987"/>
          </w:tcPr>
          <w:p>
            <w:r>
              <w:rPr>
                <w:sz w:val="17"/>
              </w:rPr>
              <w:t>ZENA Tea 01 – Hộp Quà Trải Nghiệm</w:t>
              <w:br/>
              <w:t>(Hộp quai xách mỹ thuật + túi zip 100g + thiệp)</w:t>
            </w:r>
          </w:p>
        </w:tc>
        <w:tc>
          <w:tcPr>
            <w:tcW w:type="dxa" w:w="1987"/>
          </w:tcPr>
          <w:p>
            <w:pPr>
              <w:jc w:val="center"/>
            </w:pPr>
            <w:r>
              <w:rPr>
                <w:sz w:val="17"/>
              </w:rPr>
              <w:t>199.000 đ</w:t>
            </w:r>
          </w:p>
        </w:tc>
        <w:tc>
          <w:tcPr>
            <w:tcW w:type="dxa" w:w="1987"/>
          </w:tcPr>
          <w:p>
            <w:pPr>
              <w:jc w:val="center"/>
            </w:pPr>
            <w:r>
              <w:rPr>
                <w:sz w:val="17"/>
              </w:rPr>
              <w:t>............ bộ</w:t>
            </w:r>
          </w:p>
        </w:tc>
        <w:tc>
          <w:tcPr>
            <w:tcW w:type="dxa" w:w="1987"/>
          </w:tcPr>
          <w:p>
            <w:pPr>
              <w:jc w:val="right"/>
            </w:pPr>
            <w:r>
              <w:rPr>
                <w:sz w:val="17"/>
              </w:rPr>
              <w:t>............................</w:t>
            </w:r>
          </w:p>
        </w:tc>
      </w:tr>
      <w:tr>
        <w:tc>
          <w:tcPr>
            <w:tcW w:type="dxa" w:w="1987"/>
          </w:tcPr>
          <w:p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type="dxa" w:w="1987"/>
          </w:tcPr>
          <w:p>
            <w:r>
              <w:rPr>
                <w:sz w:val="17"/>
              </w:rPr>
              <w:t>ZENA Tea 03 – Hộp Quà Thượng Hạng VIP</w:t>
              <w:br/>
              <w:t>(Hộp nam châm bồi lụa + 3 hộp thiếc + phụ kiện lọc trà)</w:t>
            </w:r>
          </w:p>
        </w:tc>
        <w:tc>
          <w:tcPr>
            <w:tcW w:type="dxa" w:w="1987"/>
          </w:tcPr>
          <w:p>
            <w:pPr>
              <w:jc w:val="center"/>
            </w:pPr>
            <w:r>
              <w:rPr>
                <w:sz w:val="17"/>
              </w:rPr>
              <w:t>549.000 đ</w:t>
            </w:r>
          </w:p>
        </w:tc>
        <w:tc>
          <w:tcPr>
            <w:tcW w:type="dxa" w:w="1987"/>
          </w:tcPr>
          <w:p>
            <w:pPr>
              <w:jc w:val="center"/>
            </w:pPr>
            <w:r>
              <w:rPr>
                <w:sz w:val="17"/>
              </w:rPr>
              <w:t>............ bộ</w:t>
            </w:r>
          </w:p>
        </w:tc>
        <w:tc>
          <w:tcPr>
            <w:tcW w:type="dxa" w:w="1987"/>
          </w:tcPr>
          <w:p>
            <w:pPr>
              <w:jc w:val="right"/>
            </w:pPr>
            <w:r>
              <w:rPr>
                <w:sz w:val="17"/>
              </w:rPr>
              <w:t>............................</w:t>
            </w:r>
          </w:p>
        </w:tc>
      </w:tr>
      <w:tr>
        <w:tc>
          <w:tcPr>
            <w:tcW w:type="dxa" w:w="1987"/>
          </w:tcPr>
          <w:p>
            <w:pPr>
              <w:jc w:val="center"/>
            </w:pPr>
            <w:r>
              <w:rPr>
                <w:sz w:val="17"/>
              </w:rPr>
              <w:t>4</w:t>
            </w:r>
          </w:p>
        </w:tc>
        <w:tc>
          <w:tcPr>
            <w:tcW w:type="dxa" w:w="1987"/>
          </w:tcPr>
          <w:p>
            <w:r>
              <w:rPr>
                <w:sz w:val="17"/>
              </w:rPr>
              <w:t>Trà Tôm Nõn La Giang (Túi Zip Kraft 100g)</w:t>
            </w:r>
          </w:p>
        </w:tc>
        <w:tc>
          <w:tcPr>
            <w:tcW w:type="dxa" w:w="1987"/>
          </w:tcPr>
          <w:p>
            <w:pPr>
              <w:jc w:val="center"/>
            </w:pPr>
            <w:r>
              <w:rPr>
                <w:sz w:val="17"/>
              </w:rPr>
              <w:t>145.000 đ</w:t>
            </w:r>
          </w:p>
        </w:tc>
        <w:tc>
          <w:tcPr>
            <w:tcW w:type="dxa" w:w="1987"/>
          </w:tcPr>
          <w:p>
            <w:pPr>
              <w:jc w:val="center"/>
            </w:pPr>
            <w:r>
              <w:rPr>
                <w:sz w:val="17"/>
              </w:rPr>
              <w:t>............ gói</w:t>
            </w:r>
          </w:p>
        </w:tc>
        <w:tc>
          <w:tcPr>
            <w:tcW w:type="dxa" w:w="1987"/>
          </w:tcPr>
          <w:p>
            <w:pPr>
              <w:jc w:val="right"/>
            </w:pPr>
            <w:r>
              <w:rPr>
                <w:sz w:val="17"/>
              </w:rPr>
              <w:t>............................</w:t>
            </w:r>
          </w:p>
        </w:tc>
      </w:tr>
    </w:tbl>
    <w:p>
      <w:pPr>
        <w:spacing w:before="240" w:after="80"/>
      </w:pPr>
      <w:r>
        <w:rPr>
          <w:b/>
          <w:color w:val="0F5132"/>
        </w:rPr>
        <w:t>III. YÊU CẦU DỊCH VỤ CÁ NHÂN HÓA &amp; TIẾN ĐỘ:</w:t>
      </w:r>
    </w:p>
    <w:p>
      <w:pPr>
        <w:spacing w:after="60"/>
        <w:ind w:left="288"/>
      </w:pPr>
      <w:r>
        <w:rPr>
          <w:sz w:val="18"/>
        </w:rPr>
        <w:t>[   ] Ép kim Logo Doanh nghiệp lên nắp hộp (Miễn phí từ 30 bộ)</w:t>
      </w:r>
    </w:p>
    <w:p>
      <w:pPr>
        <w:spacing w:after="60"/>
        <w:ind w:left="288"/>
      </w:pPr>
      <w:r>
        <w:rPr>
          <w:sz w:val="18"/>
        </w:rPr>
        <w:t>[   ] In thiệp chúc mừng Tết kèm lời chúc riêng của Ban Lãnh đạo</w:t>
      </w:r>
    </w:p>
    <w:p>
      <w:pPr>
        <w:spacing w:after="60"/>
        <w:ind w:left="288"/>
      </w:pPr>
      <w:r>
        <w:rPr>
          <w:sz w:val="18"/>
        </w:rPr>
        <w:t>[   ] Đăng ký nhận Hộp quà mẫu thực tế &amp; Túi trà trải nghiệm trước khi đặt hàng</w:t>
      </w:r>
    </w:p>
    <w:p>
      <w:pPr>
        <w:spacing w:after="60"/>
        <w:ind w:left="288"/>
      </w:pPr>
      <w:r>
        <w:rPr>
          <w:sz w:val="18"/>
        </w:rPr>
        <w:t>[   ] Yêu cầu đóng gói giao hàng tới nhiều chi nhánh / địa chỉ khác nhau</w:t>
      </w:r>
    </w:p>
    <w:p>
      <w:pPr>
        <w:spacing w:after="60"/>
        <w:ind w:left="288"/>
      </w:pPr>
      <w:r>
        <w:rPr>
          <w:sz w:val="18"/>
        </w:rPr>
        <w:t>• Thời gian giao hàng mong muốn: Ngày ..... tháng ..... năm 2026/2027</w:t>
      </w:r>
    </w:p>
    <w:p>
      <w:pPr>
        <w:spacing w:after="60"/>
        <w:ind w:left="288"/>
      </w:pPr>
      <w:r>
        <w:rPr>
          <w:sz w:val="18"/>
        </w:rPr>
        <w:t>• Yêu cầu đặc biệt khác: ............................................................................................................................</w:t>
      </w:r>
    </w:p>
    <w:p>
      <w:pPr>
        <w:spacing w:before="28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4968"/>
          </w:tcPr>
          <w:p>
            <w:pPr>
              <w:jc w:val="center"/>
            </w:pPr>
            <w:r>
              <w:rPr>
                <w:b/>
              </w:rPr>
              <w:t>ĐẠI DIỆN KHÁCH HÀNG DOANH NGHIỆP</w:t>
              <w:br/>
            </w:r>
            <w:r>
              <w:rPr>
                <w:sz w:val="17"/>
              </w:rPr>
              <w:t>(Ký tên, ghi rõ họ tên &amp; đóng dấu)</w:t>
              <w:br/>
              <w:br/>
              <w:br/>
              <w:br/>
              <w:br/>
              <w:t>..................................................................</w:t>
            </w:r>
          </w:p>
        </w:tc>
        <w:tc>
          <w:tcPr>
            <w:tcW w:type="dxa" w:w="4968"/>
          </w:tcPr>
          <w:p>
            <w:pPr>
              <w:jc w:val="center"/>
            </w:pPr>
            <w:r>
              <w:rPr>
                <w:b/>
              </w:rPr>
              <w:t>ĐẠI DIỆN BỘ PHẬN B2B ZENA</w:t>
              <w:br/>
            </w:r>
            <w:r>
              <w:rPr>
                <w:sz w:val="17"/>
              </w:rPr>
              <w:t>(Xác nhận tiếp nhận yêu cầu &amp; báo giá)</w:t>
              <w:br/>
              <w:br/>
              <w:br/>
              <w:br/>
              <w:br/>
              <w:t>..................................................................</w:t>
            </w:r>
          </w:p>
        </w:tc>
      </w:tr>
    </w:tbl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